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6E7" w:rsidRDefault="00220E83" w:rsidP="00220E83">
      <w:pPr>
        <w:jc w:val="center"/>
        <w:rPr>
          <w:rFonts w:ascii="標楷體" w:eastAsia="標楷體" w:hAnsi="標楷體"/>
          <w:sz w:val="36"/>
        </w:rPr>
      </w:pPr>
      <w:r w:rsidRPr="00220E83">
        <w:rPr>
          <w:rFonts w:ascii="標楷體" w:eastAsia="標楷體" w:hAnsi="標楷體" w:hint="eastAsia"/>
          <w:sz w:val="36"/>
        </w:rPr>
        <w:t>競爭式</w:t>
      </w:r>
      <w:r w:rsidRPr="00220E83">
        <w:rPr>
          <w:rFonts w:ascii="標楷體" w:eastAsia="標楷體" w:hAnsi="標楷體"/>
          <w:sz w:val="36"/>
        </w:rPr>
        <w:t>AI</w:t>
      </w:r>
      <w:r w:rsidRPr="00220E83">
        <w:rPr>
          <w:rFonts w:ascii="標楷體" w:eastAsia="標楷體" w:hAnsi="標楷體" w:hint="eastAsia"/>
          <w:sz w:val="36"/>
        </w:rPr>
        <w:t>簡報連結</w:t>
      </w:r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03/26 </w:t>
      </w:r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>Deep Learning-driven Explainable AI using Generative Adversarial Network (GAN)</w:t>
      </w:r>
      <w:r>
        <w:rPr>
          <w:rFonts w:ascii="微軟正黑體" w:eastAsia="微軟正黑體" w:hAnsi="微軟正黑體" w:hint="eastAsia"/>
          <w:bdr w:val="none" w:sz="0" w:space="0" w:color="auto" w:frame="1"/>
        </w:rPr>
        <w:t>：</w:t>
      </w:r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hyperlink r:id="rId4" w:history="1"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https://docs.google.com/presentation/d/1L-pSGcxEVzK_SM1GuT3CDTdgYcYBr0Y1yma6z8LcJQM/edit?usp=sharing</w:t>
        </w:r>
      </w:hyperlink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 </w:t>
      </w:r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04/09 </w:t>
      </w:r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>Adversarial Attacks and Defenses for</w:t>
      </w:r>
      <w:r w:rsidRPr="00220E83">
        <w:rPr>
          <w:rFonts w:ascii="微軟正黑體" w:eastAsia="微軟正黑體" w:hAnsi="微軟正黑體" w:hint="eastAsia"/>
          <w:b/>
          <w:bdr w:val="none" w:sz="0" w:space="0" w:color="auto" w:frame="1"/>
        </w:rPr>
        <w:t xml:space="preserve"> </w:t>
      </w:r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>Deployed AI Models</w:t>
      </w:r>
      <w:r>
        <w:rPr>
          <w:rFonts w:ascii="微軟正黑體" w:eastAsia="微軟正黑體" w:hAnsi="微軟正黑體" w:hint="eastAsia"/>
          <w:bdr w:val="none" w:sz="0" w:space="0" w:color="auto" w:frame="1"/>
        </w:rPr>
        <w:t>：</w:t>
      </w:r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hyperlink r:id="rId5" w:history="1"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https://docs.google.</w:t>
        </w:r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c</w:t>
        </w:r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om/presentation/d/1p8vnEs_awp2gya-VZiVSKZrnflZ-KxSEZKRZXvx9s3A/edit?usp=sharing</w:t>
        </w:r>
      </w:hyperlink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 </w:t>
      </w:r>
      <w:bookmarkStart w:id="0" w:name="_GoBack"/>
      <w:bookmarkEnd w:id="0"/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04/16 </w:t>
      </w:r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>Comparative analysis of adversarial AI injection attacks: A preliminary study</w:t>
      </w:r>
      <w:r>
        <w:rPr>
          <w:rFonts w:ascii="微軟正黑體" w:eastAsia="微軟正黑體" w:hAnsi="微軟正黑體" w:hint="eastAsia"/>
          <w:bdr w:val="none" w:sz="0" w:space="0" w:color="auto" w:frame="1"/>
        </w:rPr>
        <w:t>：</w:t>
      </w:r>
      <w:hyperlink r:id="rId6" w:history="1"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https://docs.google.com/presentation/d/1xVKQXvwXnVkdzoFTmqqtPmJizbeatYwhlXq7CWjmryw/edit?usp=sharing</w:t>
        </w:r>
      </w:hyperlink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 </w:t>
      </w:r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r>
        <w:rPr>
          <w:rFonts w:ascii="微軟正黑體" w:eastAsia="微軟正黑體" w:hAnsi="微軟正黑體" w:hint="eastAsia"/>
          <w:bdr w:val="none" w:sz="0" w:space="0" w:color="auto" w:frame="1"/>
        </w:rPr>
        <w:t>04/23</w:t>
      </w:r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 </w:t>
      </w:r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>Generative AI for NFTs using GANs</w:t>
      </w:r>
      <w:r>
        <w:rPr>
          <w:rFonts w:ascii="微軟正黑體" w:eastAsia="微軟正黑體" w:hAnsi="微軟正黑體" w:hint="eastAsia"/>
          <w:bdr w:val="none" w:sz="0" w:space="0" w:color="auto" w:frame="1"/>
        </w:rPr>
        <w:t>：</w:t>
      </w:r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hyperlink r:id="rId7" w:history="1"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https://docs.google.com/presentation/d/1idkyTk7k4FU51N2HpdNuYO-VV23VYONXVcypq38E93s/edit?usp=sharing</w:t>
        </w:r>
      </w:hyperlink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 </w:t>
      </w:r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05/07 </w:t>
      </w:r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 xml:space="preserve">AI Based Stock Market Prediction </w:t>
      </w:r>
      <w:proofErr w:type="gramStart"/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>–</w:t>
      </w:r>
      <w:proofErr w:type="gramEnd"/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 xml:space="preserve"> Theoretical</w:t>
      </w:r>
      <w:r w:rsidRPr="00220E83">
        <w:rPr>
          <w:rFonts w:ascii="微軟正黑體" w:eastAsia="微軟正黑體" w:hAnsi="微軟正黑體" w:hint="eastAsia"/>
          <w:b/>
          <w:bdr w:val="none" w:sz="0" w:space="0" w:color="auto" w:frame="1"/>
        </w:rPr>
        <w:t xml:space="preserve"> </w:t>
      </w:r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>Perspective</w:t>
      </w:r>
      <w:r>
        <w:rPr>
          <w:rFonts w:ascii="微軟正黑體" w:eastAsia="微軟正黑體" w:hAnsi="微軟正黑體" w:hint="eastAsia"/>
          <w:bdr w:val="none" w:sz="0" w:space="0" w:color="auto" w:frame="1"/>
        </w:rPr>
        <w:t>：</w:t>
      </w:r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hyperlink r:id="rId8" w:history="1"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https://docs.google</w:t>
        </w:r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.</w:t>
        </w:r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com/presentation/d/1I1SF3AKDfKipJxh1IrYrlvqrPR4TGtjPCrfr3xXQRGY/edit?usp=sharing</w:t>
        </w:r>
      </w:hyperlink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 </w:t>
      </w:r>
    </w:p>
    <w:p w:rsidR="00220E83" w:rsidRDefault="00220E83" w:rsidP="00220E83">
      <w:pPr>
        <w:rPr>
          <w:rFonts w:ascii="微軟正黑體" w:eastAsia="微軟正黑體" w:hAnsi="微軟正黑體"/>
          <w:bdr w:val="none" w:sz="0" w:space="0" w:color="auto" w:frame="1"/>
        </w:rPr>
      </w:pPr>
      <w:r>
        <w:rPr>
          <w:rFonts w:ascii="微軟正黑體" w:eastAsia="微軟正黑體" w:hAnsi="微軟正黑體" w:hint="eastAsia"/>
          <w:bdr w:val="none" w:sz="0" w:space="0" w:color="auto" w:frame="1"/>
        </w:rPr>
        <w:t xml:space="preserve">05/14 </w:t>
      </w:r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>A Decision Model for Revolutionizing Digital Marketing Campaigns Powered by AI and Predictive</w:t>
      </w:r>
      <w:r w:rsidRPr="00220E83">
        <w:rPr>
          <w:rFonts w:ascii="微軟正黑體" w:eastAsia="微軟正黑體" w:hAnsi="微軟正黑體" w:hint="eastAsia"/>
          <w:b/>
          <w:bdr w:val="none" w:sz="0" w:space="0" w:color="auto" w:frame="1"/>
        </w:rPr>
        <w:t xml:space="preserve"> </w:t>
      </w:r>
      <w:r w:rsidRPr="00220E83">
        <w:rPr>
          <w:rFonts w:ascii="微軟正黑體" w:eastAsia="微軟正黑體" w:hAnsi="微軟正黑體"/>
          <w:b/>
          <w:bdr w:val="none" w:sz="0" w:space="0" w:color="auto" w:frame="1"/>
        </w:rPr>
        <w:t>Analytics</w:t>
      </w:r>
      <w:r>
        <w:rPr>
          <w:rFonts w:ascii="微軟正黑體" w:eastAsia="微軟正黑體" w:hAnsi="微軟正黑體" w:hint="eastAsia"/>
          <w:bdr w:val="none" w:sz="0" w:space="0" w:color="auto" w:frame="1"/>
        </w:rPr>
        <w:t>：</w:t>
      </w:r>
    </w:p>
    <w:p w:rsidR="00220E83" w:rsidRPr="00220E83" w:rsidRDefault="00220E83" w:rsidP="00220E83">
      <w:pPr>
        <w:rPr>
          <w:rFonts w:ascii="標楷體" w:eastAsia="標楷體" w:hAnsi="標楷體" w:hint="eastAsia"/>
          <w:sz w:val="28"/>
        </w:rPr>
      </w:pPr>
      <w:hyperlink r:id="rId9" w:history="1">
        <w:r w:rsidRPr="00A105CE">
          <w:rPr>
            <w:rStyle w:val="a3"/>
            <w:rFonts w:ascii="inherit" w:eastAsia="微軟正黑體" w:hAnsi="inherit"/>
            <w:bdr w:val="none" w:sz="0" w:space="0" w:color="auto" w:frame="1"/>
          </w:rPr>
          <w:t>https://docs.google.com/presentation/d/1yKzSYNI37CX28q075NXZWzxNg2fa-hJdSWE-ke4sjFg/edit?usp=sharing</w:t>
        </w:r>
      </w:hyperlink>
    </w:p>
    <w:sectPr w:rsidR="00220E83" w:rsidRPr="00220E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83"/>
    <w:rsid w:val="00220E83"/>
    <w:rsid w:val="00C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3A6F3"/>
  <w15:chartTrackingRefBased/>
  <w15:docId w15:val="{FAF13533-D5EE-42A2-931A-C3443155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E8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20E8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20E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I1SF3AKDfKipJxh1IrYrlvqrPR4TGtjPCrfr3xXQRGY/edit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presentation/d/1idkyTk7k4FU51N2HpdNuYO-VV23VYONXVcypq38E93s/edit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presentation/d/1xVKQXvwXnVkdzoFTmqqtPmJizbeatYwhlXq7CWjmryw/edit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presentation/d/1p8vnEs_awp2gya-VZiVSKZrnflZ-KxSEZKRZXvx9s3A/edit?usp=shar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cs.google.com/presentation/d/1L-pSGcxEVzK_SM1GuT3CDTdgYcYBr0Y1yma6z8LcJQM/edit?usp=sharing" TargetMode="External"/><Relationship Id="rId9" Type="http://schemas.openxmlformats.org/officeDocument/2006/relationships/hyperlink" Target="https://docs.google.com/presentation/d/1yKzSYNI37CX28q075NXZWzxNg2fa-hJdSWE-ke4sjFg/edit?usp=shari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戴辰勳</dc:creator>
  <cp:keywords/>
  <dc:description/>
  <cp:lastModifiedBy>戴辰勳</cp:lastModifiedBy>
  <cp:revision>1</cp:revision>
  <dcterms:created xsi:type="dcterms:W3CDTF">2024-05-21T13:25:00Z</dcterms:created>
  <dcterms:modified xsi:type="dcterms:W3CDTF">2024-05-21T13:32:00Z</dcterms:modified>
</cp:coreProperties>
</file>